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344" w:rsidRPr="00746311" w:rsidRDefault="00C30344" w:rsidP="00C30344">
      <w:pPr>
        <w:rPr>
          <w:rFonts w:ascii="黑体" w:eastAsia="黑体" w:hAnsi="黑体" w:cs="Times New Roman"/>
          <w:sz w:val="28"/>
          <w:szCs w:val="28"/>
        </w:rPr>
      </w:pPr>
      <w:r w:rsidRPr="00746311">
        <w:rPr>
          <w:rFonts w:ascii="黑体" w:eastAsia="黑体" w:hAnsi="黑体" w:cs="Times New Roman" w:hint="eastAsia"/>
          <w:sz w:val="28"/>
          <w:szCs w:val="28"/>
        </w:rPr>
        <w:t>附件1：</w:t>
      </w:r>
      <w:bookmarkStart w:id="0" w:name="_Hlk511652191"/>
    </w:p>
    <w:p w:rsidR="00C30344" w:rsidRPr="00746311" w:rsidRDefault="00C30344" w:rsidP="00C30344">
      <w:pPr>
        <w:jc w:val="center"/>
        <w:rPr>
          <w:rFonts w:ascii="宋体" w:eastAsia="宋体" w:hAnsi="宋体" w:cs="Times New Roman"/>
          <w:b/>
          <w:sz w:val="36"/>
          <w:szCs w:val="24"/>
        </w:rPr>
      </w:pPr>
      <w:bookmarkStart w:id="1" w:name="_Hlk8224009"/>
      <w:bookmarkStart w:id="2" w:name="_GoBack"/>
      <w:r w:rsidRPr="00746311">
        <w:rPr>
          <w:rFonts w:ascii="宋体" w:eastAsia="宋体" w:hAnsi="宋体" w:cs="Times New Roman" w:hint="eastAsia"/>
          <w:b/>
          <w:sz w:val="36"/>
          <w:szCs w:val="24"/>
        </w:rPr>
        <w:t>2</w:t>
      </w:r>
      <w:r w:rsidRPr="00746311">
        <w:rPr>
          <w:rFonts w:ascii="宋体" w:eastAsia="宋体" w:hAnsi="宋体" w:cs="Times New Roman"/>
          <w:b/>
          <w:sz w:val="36"/>
          <w:szCs w:val="24"/>
        </w:rPr>
        <w:t>019中国果品供应</w:t>
      </w:r>
      <w:proofErr w:type="gramStart"/>
      <w:r w:rsidRPr="00746311">
        <w:rPr>
          <w:rFonts w:ascii="宋体" w:eastAsia="宋体" w:hAnsi="宋体" w:cs="Times New Roman"/>
          <w:b/>
          <w:sz w:val="36"/>
          <w:szCs w:val="24"/>
        </w:rPr>
        <w:t>链品牌</w:t>
      </w:r>
      <w:proofErr w:type="gramEnd"/>
      <w:r w:rsidRPr="00746311">
        <w:rPr>
          <w:rFonts w:ascii="宋体" w:eastAsia="宋体" w:hAnsi="宋体" w:cs="Times New Roman"/>
          <w:b/>
          <w:sz w:val="36"/>
          <w:szCs w:val="24"/>
        </w:rPr>
        <w:t>企业</w:t>
      </w:r>
      <w:r w:rsidRPr="00746311">
        <w:rPr>
          <w:rFonts w:ascii="宋体" w:eastAsia="宋体" w:hAnsi="宋体" w:cs="Times New Roman" w:hint="eastAsia"/>
          <w:b/>
          <w:color w:val="000000"/>
          <w:sz w:val="36"/>
          <w:szCs w:val="24"/>
        </w:rPr>
        <w:t>调</w:t>
      </w:r>
      <w:r w:rsidRPr="00746311">
        <w:rPr>
          <w:rFonts w:ascii="宋体" w:eastAsia="宋体" w:hAnsi="宋体" w:cs="Times New Roman" w:hint="eastAsia"/>
          <w:b/>
          <w:sz w:val="36"/>
          <w:szCs w:val="24"/>
        </w:rPr>
        <w:t>查表</w:t>
      </w:r>
      <w:bookmarkEnd w:id="2"/>
      <w:r w:rsidRPr="00746311">
        <w:rPr>
          <w:rFonts w:ascii="宋体" w:eastAsia="宋体" w:hAnsi="宋体" w:cs="Times New Roman" w:hint="eastAsia"/>
          <w:b/>
          <w:sz w:val="36"/>
          <w:szCs w:val="24"/>
        </w:rPr>
        <w:t>（一）</w:t>
      </w:r>
    </w:p>
    <w:bookmarkEnd w:id="0"/>
    <w:bookmarkEnd w:id="1"/>
    <w:p w:rsidR="00C30344" w:rsidRPr="00746311" w:rsidRDefault="00C30344" w:rsidP="00C30344">
      <w:pPr>
        <w:rPr>
          <w:rFonts w:ascii="楷体" w:eastAsia="楷体" w:hAnsi="楷体" w:cs="Times New Roman"/>
          <w:szCs w:val="24"/>
        </w:rPr>
      </w:pPr>
      <w:r w:rsidRPr="00746311">
        <w:rPr>
          <w:rFonts w:ascii="楷体" w:eastAsia="楷体" w:hAnsi="楷体" w:cs="Times New Roman" w:hint="eastAsia"/>
          <w:szCs w:val="24"/>
        </w:rPr>
        <w:t>填写说明：</w:t>
      </w:r>
    </w:p>
    <w:p w:rsidR="00C30344" w:rsidRPr="00746311" w:rsidRDefault="00C30344" w:rsidP="00C30344">
      <w:pPr>
        <w:rPr>
          <w:rFonts w:ascii="楷体" w:eastAsia="楷体" w:hAnsi="楷体" w:cs="Times New Roman"/>
          <w:sz w:val="24"/>
          <w:szCs w:val="24"/>
        </w:rPr>
      </w:pPr>
      <w:r w:rsidRPr="00746311">
        <w:rPr>
          <w:rFonts w:ascii="楷体" w:eastAsia="楷体" w:hAnsi="楷体" w:cs="Times New Roman"/>
          <w:szCs w:val="24"/>
        </w:rPr>
        <w:t>1</w:t>
      </w:r>
      <w:r w:rsidRPr="00746311">
        <w:rPr>
          <w:rFonts w:ascii="楷体" w:eastAsia="楷体" w:hAnsi="楷体" w:cs="Times New Roman" w:hint="eastAsia"/>
          <w:szCs w:val="24"/>
        </w:rPr>
        <w:t>、</w:t>
      </w:r>
      <w:proofErr w:type="gramStart"/>
      <w:r w:rsidRPr="00746311">
        <w:rPr>
          <w:rFonts w:ascii="楷体" w:eastAsia="楷体" w:hAnsi="楷体" w:cs="Times New Roman" w:hint="eastAsia"/>
          <w:szCs w:val="24"/>
        </w:rPr>
        <w:t>每张表限填写</w:t>
      </w:r>
      <w:proofErr w:type="gramEnd"/>
      <w:r w:rsidRPr="00746311">
        <w:rPr>
          <w:rFonts w:ascii="楷体" w:eastAsia="楷体" w:hAnsi="楷体" w:cs="Times New Roman" w:hint="eastAsia"/>
          <w:szCs w:val="24"/>
        </w:rPr>
        <w:t>一个品牌（如有多个品牌，可复制本表另行填写）</w:t>
      </w:r>
      <w:r w:rsidRPr="00746311">
        <w:rPr>
          <w:rFonts w:ascii="楷体" w:eastAsia="楷体" w:hAnsi="楷体" w:cs="Times New Roman"/>
          <w:szCs w:val="24"/>
        </w:rPr>
        <w:t>;</w:t>
      </w:r>
    </w:p>
    <w:p w:rsidR="00C30344" w:rsidRPr="00746311" w:rsidRDefault="00C30344" w:rsidP="00C30344">
      <w:pPr>
        <w:rPr>
          <w:rFonts w:ascii="楷体" w:eastAsia="楷体" w:hAnsi="楷体" w:cs="Times New Roman"/>
          <w:szCs w:val="24"/>
        </w:rPr>
      </w:pPr>
      <w:r w:rsidRPr="00746311">
        <w:rPr>
          <w:rFonts w:ascii="楷体" w:eastAsia="楷体" w:hAnsi="楷体" w:cs="Times New Roman"/>
          <w:szCs w:val="24"/>
        </w:rPr>
        <w:t>2</w:t>
      </w:r>
      <w:r w:rsidRPr="00746311">
        <w:rPr>
          <w:rFonts w:ascii="楷体" w:eastAsia="楷体" w:hAnsi="楷体" w:cs="Times New Roman" w:hint="eastAsia"/>
          <w:szCs w:val="24"/>
        </w:rPr>
        <w:t>、如有相关证明材料，请将其扫描件、照片附调查表后；</w:t>
      </w:r>
    </w:p>
    <w:p w:rsidR="00C30344" w:rsidRPr="00746311" w:rsidRDefault="00C30344" w:rsidP="00C30344">
      <w:pPr>
        <w:rPr>
          <w:rFonts w:ascii="楷体" w:eastAsia="楷体" w:hAnsi="楷体" w:cs="Times New Roman"/>
          <w:szCs w:val="24"/>
        </w:rPr>
      </w:pPr>
      <w:r w:rsidRPr="00746311">
        <w:rPr>
          <w:rFonts w:ascii="楷体" w:eastAsia="楷体" w:hAnsi="楷体" w:cs="Times New Roman"/>
          <w:szCs w:val="24"/>
        </w:rPr>
        <w:t>3</w:t>
      </w:r>
      <w:r w:rsidRPr="00746311">
        <w:rPr>
          <w:rFonts w:ascii="楷体" w:eastAsia="楷体" w:hAnsi="楷体" w:cs="Times New Roman" w:hint="eastAsia"/>
          <w:szCs w:val="24"/>
        </w:rPr>
        <w:t>、调查表请发邮箱：</w:t>
      </w:r>
      <w:hyperlink r:id="rId4" w:history="1">
        <w:r w:rsidRPr="00746311">
          <w:rPr>
            <w:rFonts w:ascii="楷体" w:eastAsia="楷体" w:hAnsi="楷体" w:cs="Times New Roman"/>
            <w:color w:val="0563C1"/>
            <w:szCs w:val="24"/>
            <w:u w:val="single"/>
          </w:rPr>
          <w:t>shuiguo727@vip.sina.com</w:t>
        </w:r>
      </w:hyperlink>
      <w:r w:rsidRPr="00746311">
        <w:rPr>
          <w:rFonts w:ascii="楷体" w:eastAsia="楷体" w:hAnsi="楷体" w:cs="Times New Roman" w:hint="eastAsia"/>
          <w:szCs w:val="24"/>
        </w:rPr>
        <w:t>，邮件标题请注明“供应链品牌申报”；</w:t>
      </w:r>
      <w:r w:rsidRPr="00746311">
        <w:rPr>
          <w:rFonts w:ascii="楷体" w:eastAsia="楷体" w:hAnsi="楷体" w:cs="Times New Roman"/>
          <w:szCs w:val="24"/>
        </w:rPr>
        <w:t xml:space="preserve"> </w:t>
      </w:r>
    </w:p>
    <w:p w:rsidR="00C30344" w:rsidRPr="00746311" w:rsidRDefault="00C30344" w:rsidP="00C30344">
      <w:pPr>
        <w:rPr>
          <w:rFonts w:ascii="楷体" w:eastAsia="楷体" w:hAnsi="楷体" w:cs="Times New Roman"/>
          <w:szCs w:val="24"/>
        </w:rPr>
      </w:pPr>
      <w:r w:rsidRPr="00746311">
        <w:rPr>
          <w:rFonts w:ascii="楷体" w:eastAsia="楷体" w:hAnsi="楷体" w:cs="Times New Roman" w:hint="eastAsia"/>
          <w:szCs w:val="24"/>
        </w:rPr>
        <w:t>4、填表人承诺所填信息须准确属实，如有发现不实信息，将取消评荐资格，并列入黑名单；</w:t>
      </w:r>
    </w:p>
    <w:p w:rsidR="00C30344" w:rsidRPr="00746311" w:rsidRDefault="00C30344" w:rsidP="00C30344">
      <w:pPr>
        <w:rPr>
          <w:rFonts w:ascii="楷体" w:eastAsia="楷体" w:hAnsi="楷体" w:cs="Times New Roman"/>
          <w:szCs w:val="24"/>
        </w:rPr>
      </w:pPr>
      <w:r w:rsidRPr="00746311">
        <w:rPr>
          <w:rFonts w:ascii="楷体" w:eastAsia="楷体" w:hAnsi="楷体" w:cs="Times New Roman" w:hint="eastAsia"/>
          <w:szCs w:val="24"/>
        </w:rPr>
        <w:t>5、调查表提交截止日期为</w:t>
      </w:r>
      <w:r w:rsidRPr="00746311">
        <w:rPr>
          <w:rFonts w:ascii="楷体" w:eastAsia="楷体" w:hAnsi="楷体" w:cs="Times New Roman"/>
          <w:szCs w:val="24"/>
        </w:rPr>
        <w:t>2019</w:t>
      </w:r>
      <w:r w:rsidRPr="00746311">
        <w:rPr>
          <w:rFonts w:ascii="楷体" w:eastAsia="楷体" w:hAnsi="楷体" w:cs="Times New Roman" w:hint="eastAsia"/>
          <w:szCs w:val="24"/>
        </w:rPr>
        <w:t>年</w:t>
      </w:r>
      <w:r w:rsidRPr="00746311">
        <w:rPr>
          <w:rFonts w:ascii="楷体" w:eastAsia="楷体" w:hAnsi="楷体" w:cs="Times New Roman"/>
          <w:szCs w:val="24"/>
        </w:rPr>
        <w:t>7</w:t>
      </w:r>
      <w:r w:rsidRPr="00746311">
        <w:rPr>
          <w:rFonts w:ascii="楷体" w:eastAsia="楷体" w:hAnsi="楷体" w:cs="Times New Roman" w:hint="eastAsia"/>
          <w:szCs w:val="24"/>
        </w:rPr>
        <w:t>月</w:t>
      </w:r>
      <w:r>
        <w:rPr>
          <w:rFonts w:ascii="楷体" w:eastAsia="楷体" w:hAnsi="楷体" w:cs="Times New Roman" w:hint="eastAsia"/>
          <w:szCs w:val="24"/>
        </w:rPr>
        <w:t>20</w:t>
      </w:r>
      <w:r w:rsidRPr="00746311">
        <w:rPr>
          <w:rFonts w:ascii="楷体" w:eastAsia="楷体" w:hAnsi="楷体" w:cs="Times New Roman" w:hint="eastAsia"/>
          <w:szCs w:val="24"/>
        </w:rPr>
        <w:t>日。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2517"/>
        <w:gridCol w:w="1028"/>
        <w:gridCol w:w="2880"/>
      </w:tblGrid>
      <w:tr w:rsidR="00C30344" w:rsidRPr="00746311" w:rsidTr="00177C25">
        <w:trPr>
          <w:jc w:val="center"/>
        </w:trPr>
        <w:tc>
          <w:tcPr>
            <w:tcW w:w="8520" w:type="dxa"/>
            <w:gridSpan w:val="4"/>
            <w:tcBorders>
              <w:top w:val="single" w:sz="24" w:space="0" w:color="auto"/>
            </w:tcBorders>
            <w:vAlign w:val="center"/>
          </w:tcPr>
          <w:p w:rsidR="00C30344" w:rsidRPr="00746311" w:rsidRDefault="00C30344" w:rsidP="00177C25">
            <w:pPr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  <w:p w:rsidR="00C30344" w:rsidRPr="00746311" w:rsidRDefault="00C30344" w:rsidP="00177C25">
            <w:pPr>
              <w:jc w:val="center"/>
              <w:rPr>
                <w:rFonts w:ascii="黑体" w:eastAsia="黑体" w:hAnsi="黑体" w:cs="Times New Roman"/>
                <w:b/>
                <w:kern w:val="0"/>
                <w:szCs w:val="21"/>
              </w:rPr>
            </w:pPr>
            <w:r w:rsidRPr="00746311">
              <w:rPr>
                <w:rFonts w:ascii="黑体" w:eastAsia="黑体" w:hAnsi="黑体" w:cs="Times New Roman" w:hint="eastAsia"/>
                <w:b/>
                <w:kern w:val="0"/>
                <w:szCs w:val="21"/>
              </w:rPr>
              <w:t>企业及品牌基本信息</w:t>
            </w:r>
          </w:p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C30344" w:rsidRPr="00746311" w:rsidTr="00177C25">
        <w:trPr>
          <w:trHeight w:val="700"/>
          <w:jc w:val="center"/>
        </w:trPr>
        <w:tc>
          <w:tcPr>
            <w:tcW w:w="2095" w:type="dxa"/>
            <w:vAlign w:val="center"/>
          </w:tcPr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425" w:type="dxa"/>
            <w:gridSpan w:val="3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（同时须提供营业执照或组织机构代码证电子扫描件）</w:t>
            </w:r>
          </w:p>
        </w:tc>
      </w:tr>
      <w:tr w:rsidR="00C30344" w:rsidRPr="00746311" w:rsidTr="00177C25">
        <w:trPr>
          <w:trHeight w:val="567"/>
          <w:jc w:val="center"/>
        </w:trPr>
        <w:tc>
          <w:tcPr>
            <w:tcW w:w="2095" w:type="dxa"/>
            <w:vAlign w:val="center"/>
          </w:tcPr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单位地址</w:t>
            </w:r>
          </w:p>
        </w:tc>
        <w:tc>
          <w:tcPr>
            <w:tcW w:w="6425" w:type="dxa"/>
            <w:gridSpan w:val="3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C30344" w:rsidRPr="00746311" w:rsidTr="00177C25">
        <w:trPr>
          <w:trHeight w:val="567"/>
          <w:jc w:val="center"/>
        </w:trPr>
        <w:tc>
          <w:tcPr>
            <w:tcW w:w="2095" w:type="dxa"/>
            <w:vAlign w:val="center"/>
          </w:tcPr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联系人</w:t>
            </w:r>
          </w:p>
        </w:tc>
        <w:tc>
          <w:tcPr>
            <w:tcW w:w="2517" w:type="dxa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手机</w:t>
            </w:r>
          </w:p>
        </w:tc>
        <w:tc>
          <w:tcPr>
            <w:tcW w:w="2880" w:type="dxa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C30344" w:rsidRPr="00746311" w:rsidTr="00177C25">
        <w:trPr>
          <w:trHeight w:val="567"/>
          <w:jc w:val="center"/>
        </w:trPr>
        <w:tc>
          <w:tcPr>
            <w:tcW w:w="2095" w:type="dxa"/>
            <w:vAlign w:val="center"/>
          </w:tcPr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电话</w:t>
            </w:r>
          </w:p>
        </w:tc>
        <w:tc>
          <w:tcPr>
            <w:tcW w:w="2517" w:type="dxa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传真</w:t>
            </w:r>
          </w:p>
        </w:tc>
        <w:tc>
          <w:tcPr>
            <w:tcW w:w="2880" w:type="dxa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C30344" w:rsidRPr="00746311" w:rsidTr="00177C25">
        <w:trPr>
          <w:trHeight w:val="567"/>
          <w:jc w:val="center"/>
        </w:trPr>
        <w:tc>
          <w:tcPr>
            <w:tcW w:w="2095" w:type="dxa"/>
            <w:tcBorders>
              <w:bottom w:val="single" w:sz="24" w:space="0" w:color="auto"/>
            </w:tcBorders>
            <w:vAlign w:val="center"/>
          </w:tcPr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邮箱</w:t>
            </w:r>
          </w:p>
        </w:tc>
        <w:tc>
          <w:tcPr>
            <w:tcW w:w="2517" w:type="dxa"/>
            <w:tcBorders>
              <w:bottom w:val="single" w:sz="24" w:space="0" w:color="auto"/>
            </w:tcBorders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028" w:type="dxa"/>
            <w:tcBorders>
              <w:bottom w:val="single" w:sz="24" w:space="0" w:color="auto"/>
            </w:tcBorders>
            <w:vAlign w:val="center"/>
          </w:tcPr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网址</w:t>
            </w:r>
          </w:p>
        </w:tc>
        <w:tc>
          <w:tcPr>
            <w:tcW w:w="2880" w:type="dxa"/>
            <w:tcBorders>
              <w:bottom w:val="single" w:sz="24" w:space="0" w:color="auto"/>
            </w:tcBorders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C30344" w:rsidRPr="00746311" w:rsidTr="00177C25">
        <w:trPr>
          <w:trHeight w:val="736"/>
          <w:jc w:val="center"/>
        </w:trPr>
        <w:tc>
          <w:tcPr>
            <w:tcW w:w="2095" w:type="dxa"/>
            <w:tcBorders>
              <w:top w:val="single" w:sz="24" w:space="0" w:color="auto"/>
            </w:tcBorders>
            <w:vAlign w:val="center"/>
          </w:tcPr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参评品牌</w:t>
            </w:r>
          </w:p>
        </w:tc>
        <w:tc>
          <w:tcPr>
            <w:tcW w:w="6425" w:type="dxa"/>
            <w:gridSpan w:val="3"/>
            <w:tcBorders>
              <w:top w:val="single" w:sz="24" w:space="0" w:color="auto"/>
            </w:tcBorders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C30344" w:rsidRPr="00746311" w:rsidTr="00177C25">
        <w:trPr>
          <w:trHeight w:val="556"/>
          <w:jc w:val="center"/>
        </w:trPr>
        <w:tc>
          <w:tcPr>
            <w:tcW w:w="2095" w:type="dxa"/>
            <w:vAlign w:val="center"/>
          </w:tcPr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参评品牌注册商标及标志图形</w:t>
            </w:r>
          </w:p>
        </w:tc>
        <w:tc>
          <w:tcPr>
            <w:tcW w:w="6425" w:type="dxa"/>
            <w:gridSpan w:val="3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C30344" w:rsidRPr="00746311" w:rsidTr="00177C25">
        <w:trPr>
          <w:trHeight w:val="2124"/>
          <w:jc w:val="center"/>
        </w:trPr>
        <w:tc>
          <w:tcPr>
            <w:tcW w:w="2095" w:type="dxa"/>
            <w:vAlign w:val="center"/>
          </w:tcPr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供应链销售</w:t>
            </w:r>
          </w:p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各项业务占比</w:t>
            </w:r>
          </w:p>
        </w:tc>
        <w:tc>
          <w:tcPr>
            <w:tcW w:w="6425" w:type="dxa"/>
            <w:gridSpan w:val="3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  <w:u w:val="single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批发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>%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 xml:space="preserve"> 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 xml:space="preserve">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零售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>%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 xml:space="preserve">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商超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%</w:t>
            </w: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  <w:u w:val="single"/>
              </w:rPr>
            </w:pP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szCs w:val="21"/>
              </w:rPr>
              <w:t>电商</w:t>
            </w:r>
            <w:r w:rsidRPr="00746311">
              <w:rPr>
                <w:rFonts w:ascii="楷体" w:eastAsia="楷体" w:hAnsi="楷体" w:cs="Times New Roman" w:hint="eastAsia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szCs w:val="21"/>
                <w:u w:val="single"/>
              </w:rPr>
              <w:t xml:space="preserve">     %</w:t>
            </w:r>
            <w:r w:rsidRPr="00746311">
              <w:rPr>
                <w:rFonts w:ascii="楷体" w:eastAsia="楷体" w:hAnsi="楷体" w:cs="Times New Roman"/>
                <w:szCs w:val="21"/>
              </w:rPr>
              <w:t xml:space="preserve">      </w:t>
            </w:r>
            <w:r w:rsidRPr="00746311">
              <w:rPr>
                <w:rFonts w:ascii="楷体" w:eastAsia="楷体" w:hAnsi="楷体" w:cs="Times New Roman" w:hint="eastAsia"/>
                <w:szCs w:val="21"/>
              </w:rPr>
              <w:t>固定大客户</w:t>
            </w:r>
            <w:r w:rsidRPr="00746311">
              <w:rPr>
                <w:rFonts w:ascii="楷体" w:eastAsia="楷体" w:hAnsi="楷体" w:cs="Times New Roman" w:hint="eastAsia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szCs w:val="21"/>
                <w:u w:val="single"/>
              </w:rPr>
              <w:t xml:space="preserve">     %</w:t>
            </w:r>
            <w:r w:rsidRPr="00746311">
              <w:rPr>
                <w:rFonts w:ascii="楷体" w:eastAsia="楷体" w:hAnsi="楷体" w:cs="Times New Roman"/>
                <w:szCs w:val="21"/>
              </w:rPr>
              <w:t xml:space="preserve">     </w:t>
            </w:r>
            <w:r w:rsidRPr="00746311">
              <w:rPr>
                <w:rFonts w:ascii="楷体" w:eastAsia="楷体" w:hAnsi="楷体" w:cs="Times New Roman" w:hint="eastAsia"/>
                <w:szCs w:val="21"/>
              </w:rPr>
              <w:t>出口</w:t>
            </w:r>
            <w:r w:rsidRPr="00746311">
              <w:rPr>
                <w:rFonts w:ascii="楷体" w:eastAsia="楷体" w:hAnsi="楷体" w:cs="Times New Roman" w:hint="eastAsia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szCs w:val="21"/>
                <w:u w:val="single"/>
              </w:rPr>
              <w:t xml:space="preserve">     %</w:t>
            </w:r>
          </w:p>
        </w:tc>
      </w:tr>
      <w:tr w:rsidR="00C30344" w:rsidRPr="00746311" w:rsidTr="00177C25">
        <w:trPr>
          <w:trHeight w:val="1550"/>
          <w:jc w:val="center"/>
        </w:trPr>
        <w:tc>
          <w:tcPr>
            <w:tcW w:w="2095" w:type="dxa"/>
            <w:tcBorders>
              <w:bottom w:val="single" w:sz="24" w:space="0" w:color="auto"/>
            </w:tcBorders>
            <w:vAlign w:val="center"/>
          </w:tcPr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品牌介绍</w:t>
            </w:r>
          </w:p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（限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300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字内）</w:t>
            </w:r>
          </w:p>
        </w:tc>
        <w:tc>
          <w:tcPr>
            <w:tcW w:w="6425" w:type="dxa"/>
            <w:gridSpan w:val="3"/>
            <w:tcBorders>
              <w:bottom w:val="single" w:sz="24" w:space="0" w:color="auto"/>
            </w:tcBorders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color w:val="000000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/>
                <w:color w:val="000000"/>
                <w:kern w:val="0"/>
                <w:szCs w:val="21"/>
              </w:rPr>
              <w:t xml:space="preserve"> </w:t>
            </w: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color w:val="000000"/>
                <w:szCs w:val="21"/>
              </w:rPr>
            </w:pP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color w:val="000000"/>
                <w:szCs w:val="21"/>
              </w:rPr>
            </w:pP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color w:val="000000"/>
                <w:szCs w:val="21"/>
              </w:rPr>
            </w:pP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color w:val="000000"/>
                <w:szCs w:val="21"/>
              </w:rPr>
            </w:pP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color w:val="000000"/>
                <w:szCs w:val="21"/>
              </w:rPr>
            </w:pP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color w:val="000000"/>
                <w:szCs w:val="21"/>
              </w:rPr>
            </w:pPr>
          </w:p>
        </w:tc>
      </w:tr>
    </w:tbl>
    <w:p w:rsidR="00C30344" w:rsidRPr="00746311" w:rsidRDefault="00C30344" w:rsidP="00C30344">
      <w:pPr>
        <w:jc w:val="center"/>
        <w:rPr>
          <w:rFonts w:ascii="宋体" w:eastAsia="宋体" w:hAnsi="宋体" w:cs="Times New Roman"/>
          <w:b/>
          <w:sz w:val="36"/>
          <w:szCs w:val="24"/>
        </w:rPr>
      </w:pPr>
      <w:r w:rsidRPr="00746311">
        <w:rPr>
          <w:rFonts w:ascii="宋体" w:eastAsia="宋体" w:hAnsi="宋体" w:cs="Times New Roman" w:hint="eastAsia"/>
          <w:b/>
          <w:sz w:val="36"/>
          <w:szCs w:val="24"/>
        </w:rPr>
        <w:lastRenderedPageBreak/>
        <w:t>2</w:t>
      </w:r>
      <w:r w:rsidRPr="00746311">
        <w:rPr>
          <w:rFonts w:ascii="宋体" w:eastAsia="宋体" w:hAnsi="宋体" w:cs="Times New Roman"/>
          <w:b/>
          <w:sz w:val="36"/>
          <w:szCs w:val="24"/>
        </w:rPr>
        <w:t>019中国果品供应</w:t>
      </w:r>
      <w:proofErr w:type="gramStart"/>
      <w:r w:rsidRPr="00746311">
        <w:rPr>
          <w:rFonts w:ascii="宋体" w:eastAsia="宋体" w:hAnsi="宋体" w:cs="Times New Roman"/>
          <w:b/>
          <w:sz w:val="36"/>
          <w:szCs w:val="24"/>
        </w:rPr>
        <w:t>链品牌</w:t>
      </w:r>
      <w:proofErr w:type="gramEnd"/>
      <w:r w:rsidRPr="00746311">
        <w:rPr>
          <w:rFonts w:ascii="宋体" w:eastAsia="宋体" w:hAnsi="宋体" w:cs="Times New Roman"/>
          <w:b/>
          <w:sz w:val="36"/>
          <w:szCs w:val="24"/>
        </w:rPr>
        <w:t>企业</w:t>
      </w:r>
      <w:r w:rsidRPr="00746311">
        <w:rPr>
          <w:rFonts w:ascii="宋体" w:eastAsia="宋体" w:hAnsi="宋体" w:cs="Times New Roman" w:hint="eastAsia"/>
          <w:b/>
          <w:color w:val="000000"/>
          <w:sz w:val="36"/>
          <w:szCs w:val="24"/>
        </w:rPr>
        <w:t>调</w:t>
      </w:r>
      <w:r w:rsidRPr="00746311">
        <w:rPr>
          <w:rFonts w:ascii="宋体" w:eastAsia="宋体" w:hAnsi="宋体" w:cs="Times New Roman" w:hint="eastAsia"/>
          <w:b/>
          <w:sz w:val="36"/>
          <w:szCs w:val="24"/>
        </w:rPr>
        <w:t>查表（二）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6425"/>
      </w:tblGrid>
      <w:tr w:rsidR="00C30344" w:rsidRPr="00746311" w:rsidTr="00177C25">
        <w:trPr>
          <w:trHeight w:val="1012"/>
          <w:jc w:val="center"/>
        </w:trPr>
        <w:tc>
          <w:tcPr>
            <w:tcW w:w="2095" w:type="dxa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企业荣誉</w:t>
            </w:r>
          </w:p>
        </w:tc>
        <w:tc>
          <w:tcPr>
            <w:tcW w:w="6425" w:type="dxa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主要荣誉及认证有（同时须随调查表提供证书电子扫描稿）：</w:t>
            </w: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C30344" w:rsidRPr="00746311" w:rsidTr="00177C25">
        <w:trPr>
          <w:trHeight w:val="495"/>
          <w:jc w:val="center"/>
        </w:trPr>
        <w:tc>
          <w:tcPr>
            <w:tcW w:w="2095" w:type="dxa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成立时间</w:t>
            </w:r>
          </w:p>
        </w:tc>
        <w:tc>
          <w:tcPr>
            <w:tcW w:w="6425" w:type="dxa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</w:p>
        </w:tc>
      </w:tr>
      <w:tr w:rsidR="00C30344" w:rsidRPr="00746311" w:rsidTr="00177C25">
        <w:trPr>
          <w:jc w:val="center"/>
        </w:trPr>
        <w:tc>
          <w:tcPr>
            <w:tcW w:w="2095" w:type="dxa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企业级别（勾选）</w:t>
            </w:r>
          </w:p>
        </w:tc>
        <w:tc>
          <w:tcPr>
            <w:tcW w:w="6425" w:type="dxa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 xml:space="preserve">1、市级龙头企业；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 xml:space="preserve">       2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、省级龙头企业；</w:t>
            </w: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 xml:space="preserve">3、国家级龙头企业；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 xml:space="preserve">     4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、非龙头企业。</w:t>
            </w:r>
          </w:p>
        </w:tc>
      </w:tr>
      <w:tr w:rsidR="00C30344" w:rsidRPr="00746311" w:rsidTr="00177C25">
        <w:trPr>
          <w:trHeight w:val="497"/>
          <w:jc w:val="center"/>
        </w:trPr>
        <w:tc>
          <w:tcPr>
            <w:tcW w:w="2095" w:type="dxa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当前员工人数</w:t>
            </w:r>
          </w:p>
        </w:tc>
        <w:tc>
          <w:tcPr>
            <w:tcW w:w="6425" w:type="dxa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人</w:t>
            </w:r>
          </w:p>
        </w:tc>
      </w:tr>
      <w:tr w:rsidR="00C30344" w:rsidRPr="00746311" w:rsidTr="00177C25">
        <w:trPr>
          <w:trHeight w:val="547"/>
          <w:jc w:val="center"/>
        </w:trPr>
        <w:tc>
          <w:tcPr>
            <w:tcW w:w="2095" w:type="dxa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自有果品基地规模</w:t>
            </w:r>
          </w:p>
        </w:tc>
        <w:tc>
          <w:tcPr>
            <w:tcW w:w="6425" w:type="dxa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亩</w:t>
            </w:r>
          </w:p>
        </w:tc>
      </w:tr>
      <w:tr w:rsidR="00C30344" w:rsidRPr="00746311" w:rsidTr="00177C25">
        <w:trPr>
          <w:jc w:val="center"/>
        </w:trPr>
        <w:tc>
          <w:tcPr>
            <w:tcW w:w="2095" w:type="dxa"/>
            <w:vAlign w:val="center"/>
          </w:tcPr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全国仓储及</w:t>
            </w:r>
          </w:p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配送中心数量</w:t>
            </w:r>
          </w:p>
        </w:tc>
        <w:tc>
          <w:tcPr>
            <w:tcW w:w="6425" w:type="dxa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仓库数量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</w:t>
            </w:r>
            <w:proofErr w:type="gramStart"/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个</w:t>
            </w:r>
            <w:proofErr w:type="gramEnd"/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，库容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吨，分选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吨/小时，</w:t>
            </w: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配送中心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</w:t>
            </w:r>
            <w:proofErr w:type="gramStart"/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个</w:t>
            </w:r>
            <w:proofErr w:type="gramEnd"/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，包装线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条。</w:t>
            </w:r>
          </w:p>
        </w:tc>
      </w:tr>
      <w:tr w:rsidR="00C30344" w:rsidRPr="00746311" w:rsidTr="00177C25">
        <w:trPr>
          <w:trHeight w:val="762"/>
          <w:jc w:val="center"/>
        </w:trPr>
        <w:tc>
          <w:tcPr>
            <w:tcW w:w="2095" w:type="dxa"/>
            <w:vAlign w:val="center"/>
          </w:tcPr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连续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年销售总额</w:t>
            </w:r>
          </w:p>
        </w:tc>
        <w:tc>
          <w:tcPr>
            <w:tcW w:w="6425" w:type="dxa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2017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年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万元</w:t>
            </w: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2018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年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万元</w:t>
            </w:r>
          </w:p>
        </w:tc>
      </w:tr>
      <w:tr w:rsidR="00C30344" w:rsidRPr="00746311" w:rsidTr="00177C25">
        <w:trPr>
          <w:trHeight w:val="702"/>
          <w:jc w:val="center"/>
        </w:trPr>
        <w:tc>
          <w:tcPr>
            <w:tcW w:w="2095" w:type="dxa"/>
            <w:vAlign w:val="center"/>
          </w:tcPr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连续2年主营业务</w:t>
            </w:r>
          </w:p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销售总额</w:t>
            </w:r>
          </w:p>
        </w:tc>
        <w:tc>
          <w:tcPr>
            <w:tcW w:w="6425" w:type="dxa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2017年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万元</w:t>
            </w: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2018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年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万元</w:t>
            </w:r>
          </w:p>
        </w:tc>
      </w:tr>
      <w:tr w:rsidR="00C30344" w:rsidRPr="00746311" w:rsidTr="00177C25">
        <w:trPr>
          <w:trHeight w:val="712"/>
          <w:jc w:val="center"/>
        </w:trPr>
        <w:tc>
          <w:tcPr>
            <w:tcW w:w="2095" w:type="dxa"/>
            <w:vAlign w:val="center"/>
          </w:tcPr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连续2年营业利润</w:t>
            </w:r>
          </w:p>
        </w:tc>
        <w:tc>
          <w:tcPr>
            <w:tcW w:w="6425" w:type="dxa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2017年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万元</w:t>
            </w: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2018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年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万元</w:t>
            </w:r>
          </w:p>
        </w:tc>
      </w:tr>
      <w:tr w:rsidR="00C30344" w:rsidRPr="00746311" w:rsidTr="00177C25">
        <w:trPr>
          <w:trHeight w:val="680"/>
          <w:jc w:val="center"/>
        </w:trPr>
        <w:tc>
          <w:tcPr>
            <w:tcW w:w="2095" w:type="dxa"/>
            <w:vAlign w:val="center"/>
          </w:tcPr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连续2年资产总额</w:t>
            </w:r>
          </w:p>
        </w:tc>
        <w:tc>
          <w:tcPr>
            <w:tcW w:w="6425" w:type="dxa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2017年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万元</w:t>
            </w: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2018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年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万元</w:t>
            </w:r>
          </w:p>
        </w:tc>
      </w:tr>
      <w:tr w:rsidR="00C30344" w:rsidRPr="00746311" w:rsidTr="00177C25">
        <w:trPr>
          <w:jc w:val="center"/>
        </w:trPr>
        <w:tc>
          <w:tcPr>
            <w:tcW w:w="2095" w:type="dxa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企业认证体系</w:t>
            </w: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（勾选）</w:t>
            </w:r>
          </w:p>
        </w:tc>
        <w:tc>
          <w:tcPr>
            <w:tcW w:w="6425" w:type="dxa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1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 xml:space="preserve">、有机产品认证；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 xml:space="preserve"> 2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 xml:space="preserve">、绿色产品认证；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 xml:space="preserve">  3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、无公害产品认证；</w:t>
            </w: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4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、良好农业规范认证GAP（国内）；</w:t>
            </w: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5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、世界良好农业规范认证GLOBAL　GAP；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 xml:space="preserve"> </w:t>
            </w: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 xml:space="preserve">6、良好操作规范GMP；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 xml:space="preserve"> 7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、HACCP体系；</w:t>
            </w: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  <w:u w:val="single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8、其它，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               </w:t>
            </w:r>
          </w:p>
        </w:tc>
      </w:tr>
      <w:tr w:rsidR="00C30344" w:rsidRPr="00746311" w:rsidTr="00177C25">
        <w:trPr>
          <w:jc w:val="center"/>
        </w:trPr>
        <w:tc>
          <w:tcPr>
            <w:tcW w:w="2095" w:type="dxa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质量标准体系</w:t>
            </w:r>
          </w:p>
        </w:tc>
        <w:tc>
          <w:tcPr>
            <w:tcW w:w="6425" w:type="dxa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 xml:space="preserve">1、有无产品质量追溯体系： □有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 xml:space="preserve">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□无</w:t>
            </w: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  <w:u w:val="single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、企业主导制定的标准有哪些，若有，请说明：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</w:t>
            </w: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  <w:u w:val="single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                                        </w:t>
            </w:r>
          </w:p>
        </w:tc>
      </w:tr>
      <w:tr w:rsidR="00C30344" w:rsidRPr="00746311" w:rsidTr="00177C25">
        <w:trPr>
          <w:trHeight w:val="898"/>
          <w:jc w:val="center"/>
        </w:trPr>
        <w:tc>
          <w:tcPr>
            <w:tcW w:w="2095" w:type="dxa"/>
            <w:vAlign w:val="center"/>
          </w:tcPr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企业品牌宣传投入</w:t>
            </w:r>
          </w:p>
        </w:tc>
        <w:tc>
          <w:tcPr>
            <w:tcW w:w="6425" w:type="dxa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2017年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  <w:u w:val="single"/>
              </w:rPr>
              <w:t xml:space="preserve">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 xml:space="preserve">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万元</w:t>
            </w: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kern w:val="0"/>
                <w:szCs w:val="21"/>
                <w:u w:val="single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2018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年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 xml:space="preserve">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万元</w:t>
            </w:r>
          </w:p>
        </w:tc>
      </w:tr>
      <w:tr w:rsidR="00C30344" w:rsidRPr="00746311" w:rsidTr="00177C25">
        <w:trPr>
          <w:trHeight w:val="562"/>
          <w:jc w:val="center"/>
        </w:trPr>
        <w:tc>
          <w:tcPr>
            <w:tcW w:w="8520" w:type="dxa"/>
            <w:gridSpan w:val="2"/>
            <w:tcBorders>
              <w:top w:val="single" w:sz="24" w:space="0" w:color="auto"/>
            </w:tcBorders>
            <w:vAlign w:val="center"/>
          </w:tcPr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黑体" w:eastAsia="黑体" w:hAnsi="黑体" w:cs="Times New Roman" w:hint="eastAsia"/>
                <w:b/>
                <w:kern w:val="0"/>
                <w:szCs w:val="21"/>
              </w:rPr>
              <w:t>行业调查</w:t>
            </w:r>
          </w:p>
        </w:tc>
      </w:tr>
      <w:tr w:rsidR="00C30344" w:rsidRPr="00746311" w:rsidTr="00177C25">
        <w:trPr>
          <w:jc w:val="center"/>
        </w:trPr>
        <w:tc>
          <w:tcPr>
            <w:tcW w:w="2095" w:type="dxa"/>
            <w:vAlign w:val="center"/>
          </w:tcPr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贵单位心目中的2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019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果业服务商知名品牌（限一名）</w:t>
            </w:r>
          </w:p>
        </w:tc>
        <w:tc>
          <w:tcPr>
            <w:tcW w:w="6425" w:type="dxa"/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  <w:u w:val="single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标杆企业：</w:t>
            </w: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入选理由：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 xml:space="preserve">                           </w:t>
            </w:r>
          </w:p>
        </w:tc>
      </w:tr>
      <w:tr w:rsidR="00C30344" w:rsidRPr="00746311" w:rsidTr="00177C25">
        <w:trPr>
          <w:jc w:val="center"/>
        </w:trPr>
        <w:tc>
          <w:tcPr>
            <w:tcW w:w="2095" w:type="dxa"/>
            <w:tcBorders>
              <w:bottom w:val="single" w:sz="24" w:space="0" w:color="auto"/>
            </w:tcBorders>
            <w:vAlign w:val="center"/>
          </w:tcPr>
          <w:p w:rsidR="00C30344" w:rsidRPr="00746311" w:rsidRDefault="00C30344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贵单位心目中的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2019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中国果业年度人物（限一名）</w:t>
            </w:r>
          </w:p>
        </w:tc>
        <w:tc>
          <w:tcPr>
            <w:tcW w:w="6425" w:type="dxa"/>
            <w:tcBorders>
              <w:bottom w:val="single" w:sz="24" w:space="0" w:color="auto"/>
            </w:tcBorders>
            <w:vAlign w:val="center"/>
          </w:tcPr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代表人物：</w:t>
            </w:r>
          </w:p>
          <w:p w:rsidR="00C30344" w:rsidRPr="00746311" w:rsidRDefault="00C30344" w:rsidP="00177C25">
            <w:pPr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入选理由：</w:t>
            </w:r>
          </w:p>
        </w:tc>
      </w:tr>
    </w:tbl>
    <w:p w:rsidR="00BF2973" w:rsidRDefault="00BF2973"/>
    <w:sectPr w:rsidR="00BF2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44"/>
    <w:rsid w:val="00BF2973"/>
    <w:rsid w:val="00C3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EB1B"/>
  <w15:chartTrackingRefBased/>
  <w15:docId w15:val="{A2717511-F524-4EF9-8AC3-59555B3D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iguo727@vip.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</dc:creator>
  <cp:keywords/>
  <dc:description/>
  <cp:lastModifiedBy> </cp:lastModifiedBy>
  <cp:revision>1</cp:revision>
  <dcterms:created xsi:type="dcterms:W3CDTF">2019-05-13T06:31:00Z</dcterms:created>
  <dcterms:modified xsi:type="dcterms:W3CDTF">2019-05-13T06:32:00Z</dcterms:modified>
</cp:coreProperties>
</file>